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3E64B9">
        <w:rPr>
          <w:sz w:val="28"/>
          <w:szCs w:val="28"/>
        </w:rPr>
        <w:t>05.05.2023</w:t>
      </w: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проведения: 10.00</w:t>
      </w: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proofErr w:type="gramStart"/>
      <w:r>
        <w:rPr>
          <w:bCs/>
          <w:sz w:val="28"/>
          <w:szCs w:val="28"/>
        </w:rPr>
        <w:t>проведения:  здание</w:t>
      </w:r>
      <w:proofErr w:type="gramEnd"/>
      <w:r>
        <w:rPr>
          <w:bCs/>
          <w:sz w:val="28"/>
          <w:szCs w:val="28"/>
        </w:rPr>
        <w:t xml:space="preserve"> </w:t>
      </w:r>
      <w:r w:rsidR="001E6480">
        <w:rPr>
          <w:bCs/>
          <w:sz w:val="28"/>
          <w:szCs w:val="28"/>
        </w:rPr>
        <w:t>Исполкома  Алексеевского городского поселения</w:t>
      </w:r>
      <w:r>
        <w:rPr>
          <w:bCs/>
          <w:sz w:val="28"/>
          <w:szCs w:val="28"/>
        </w:rPr>
        <w:t xml:space="preserve"> </w:t>
      </w:r>
    </w:p>
    <w:p w:rsidR="009B6E86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>Предмет публичных слушаний</w:t>
      </w:r>
      <w:r>
        <w:rPr>
          <w:bCs/>
          <w:sz w:val="28"/>
          <w:szCs w:val="28"/>
        </w:rPr>
        <w:t xml:space="preserve">: </w:t>
      </w:r>
      <w:r w:rsidR="007F5D74">
        <w:rPr>
          <w:sz w:val="28"/>
          <w:szCs w:val="28"/>
        </w:rPr>
        <w:t xml:space="preserve">внесение изменений в Правила землепользования и застройки п.г.т </w:t>
      </w:r>
      <w:proofErr w:type="gramStart"/>
      <w:r w:rsidR="007F5D74">
        <w:rPr>
          <w:sz w:val="28"/>
          <w:szCs w:val="28"/>
        </w:rPr>
        <w:t>Алексеевское  Алексеевского</w:t>
      </w:r>
      <w:proofErr w:type="gramEnd"/>
      <w:r w:rsidR="007F5D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Республики Татарстан.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>Основание для проведения публичных слушаний</w:t>
      </w:r>
      <w:r>
        <w:rPr>
          <w:bCs/>
          <w:sz w:val="28"/>
          <w:szCs w:val="28"/>
        </w:rPr>
        <w:t>: Постановление Главы Алексеевского городског</w:t>
      </w:r>
      <w:r w:rsidR="001E6480">
        <w:rPr>
          <w:bCs/>
          <w:sz w:val="28"/>
          <w:szCs w:val="28"/>
        </w:rPr>
        <w:t xml:space="preserve">о поселения от </w:t>
      </w:r>
      <w:r w:rsidR="003E64B9">
        <w:rPr>
          <w:bCs/>
          <w:sz w:val="28"/>
          <w:szCs w:val="28"/>
        </w:rPr>
        <w:t>27.03.2023</w:t>
      </w:r>
      <w:r w:rsidR="009C2B77">
        <w:rPr>
          <w:bCs/>
          <w:sz w:val="28"/>
          <w:szCs w:val="28"/>
        </w:rPr>
        <w:t xml:space="preserve"> № </w:t>
      </w:r>
      <w:r w:rsidR="003E64B9">
        <w:rPr>
          <w:bCs/>
          <w:sz w:val="28"/>
          <w:szCs w:val="28"/>
        </w:rPr>
        <w:t>2</w:t>
      </w:r>
      <w:r w:rsidR="001E6480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назначении публичных слушаний по</w:t>
      </w:r>
      <w:r w:rsidR="007F5D74">
        <w:rPr>
          <w:bCs/>
          <w:sz w:val="28"/>
          <w:szCs w:val="28"/>
        </w:rPr>
        <w:t xml:space="preserve"> </w:t>
      </w:r>
      <w:proofErr w:type="gramStart"/>
      <w:r w:rsidR="007F5D74">
        <w:rPr>
          <w:bCs/>
          <w:sz w:val="28"/>
          <w:szCs w:val="28"/>
        </w:rPr>
        <w:t>вопросу  внесения</w:t>
      </w:r>
      <w:proofErr w:type="gramEnd"/>
      <w:r w:rsidR="009C2B77">
        <w:rPr>
          <w:bCs/>
          <w:sz w:val="28"/>
          <w:szCs w:val="28"/>
        </w:rPr>
        <w:t xml:space="preserve"> изменений в </w:t>
      </w:r>
      <w:r>
        <w:rPr>
          <w:bCs/>
          <w:sz w:val="28"/>
          <w:szCs w:val="28"/>
        </w:rPr>
        <w:t>Правила землепользования и застройки поселка городского типа Алексеевское Алексеевского муниципального района Республики Татарстан»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D80B53">
        <w:rPr>
          <w:b/>
          <w:bCs/>
          <w:sz w:val="28"/>
          <w:szCs w:val="28"/>
        </w:rPr>
        <w:t>Инициатор публичных слушаний</w:t>
      </w:r>
      <w:r>
        <w:rPr>
          <w:b/>
          <w:bCs/>
          <w:sz w:val="28"/>
          <w:szCs w:val="28"/>
        </w:rPr>
        <w:t xml:space="preserve">: </w:t>
      </w:r>
      <w:r w:rsidRPr="00D80B53">
        <w:rPr>
          <w:bCs/>
          <w:sz w:val="28"/>
          <w:szCs w:val="28"/>
        </w:rPr>
        <w:t>Глава Алексеевского</w:t>
      </w:r>
      <w:r>
        <w:rPr>
          <w:bCs/>
          <w:sz w:val="28"/>
          <w:szCs w:val="28"/>
        </w:rPr>
        <w:t xml:space="preserve"> городского поселения.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>Информация о проведении публичных слушаний</w:t>
      </w:r>
      <w:r w:rsidR="009C2B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763377">
        <w:rPr>
          <w:sz w:val="24"/>
          <w:szCs w:val="24"/>
        </w:rPr>
        <w:t xml:space="preserve"> </w:t>
      </w:r>
      <w:hyperlink r:id="rId5" w:history="1">
        <w:r w:rsidRPr="007F5D74">
          <w:rPr>
            <w:rStyle w:val="a5"/>
            <w:color w:val="auto"/>
            <w:sz w:val="28"/>
            <w:szCs w:val="28"/>
            <w:lang w:val="en-US"/>
          </w:rPr>
          <w:t>http</w:t>
        </w:r>
        <w:r w:rsidRPr="007F5D74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7F5D74">
        <w:rPr>
          <w:sz w:val="28"/>
          <w:szCs w:val="28"/>
        </w:rPr>
        <w:t>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63377">
        <w:rPr>
          <w:sz w:val="28"/>
          <w:szCs w:val="28"/>
        </w:rPr>
        <w:t>В период публичных слушаний</w:t>
      </w:r>
      <w:r>
        <w:rPr>
          <w:sz w:val="28"/>
          <w:szCs w:val="28"/>
        </w:rPr>
        <w:t xml:space="preserve"> предложения и замечания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п.г.т.Алексеевское</w:t>
      </w:r>
      <w:proofErr w:type="spellEnd"/>
      <w:r>
        <w:rPr>
          <w:sz w:val="28"/>
          <w:szCs w:val="28"/>
        </w:rPr>
        <w:t xml:space="preserve"> Алексеевского муниципального района Республики </w:t>
      </w:r>
      <w:proofErr w:type="gramStart"/>
      <w:r>
        <w:rPr>
          <w:sz w:val="28"/>
          <w:szCs w:val="28"/>
        </w:rPr>
        <w:t>Татарстан  в</w:t>
      </w:r>
      <w:proofErr w:type="gramEnd"/>
      <w:r>
        <w:rPr>
          <w:sz w:val="28"/>
          <w:szCs w:val="28"/>
        </w:rPr>
        <w:t xml:space="preserve"> администрацию Алексеевского городского поселения не поступали.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="003E64B9">
        <w:rPr>
          <w:sz w:val="28"/>
          <w:szCs w:val="28"/>
        </w:rPr>
        <w:t>05.05.2023</w:t>
      </w:r>
      <w:r w:rsidR="009C2B77">
        <w:rPr>
          <w:sz w:val="28"/>
          <w:szCs w:val="28"/>
        </w:rPr>
        <w:t>г.</w:t>
      </w:r>
      <w:r>
        <w:rPr>
          <w:sz w:val="28"/>
          <w:szCs w:val="28"/>
        </w:rPr>
        <w:t xml:space="preserve"> проект внесения изменений в Правила землепользования и застройки п.г.т.</w:t>
      </w:r>
      <w:r w:rsidR="001E6480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Алексеевское Алексеевского муниципального района Республики Татарстан получил положительную оценку.</w:t>
      </w:r>
    </w:p>
    <w:p w:rsidR="007F5D74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Выводы и рекомендации по результатам публичных слушаний по проекту внесения изменений в Правила землепользования и застройки п.г.т.</w:t>
      </w:r>
      <w:r w:rsidR="001E6480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Алексеевское Алексеевского муниципального района Республики Татарстан:</w:t>
      </w:r>
    </w:p>
    <w:p w:rsidR="009B6E86" w:rsidRPr="007F5D74" w:rsidRDefault="009B6E86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Комиссия по внесению изменений в Правила землепользования и застройки п.г.т.</w:t>
      </w:r>
      <w:r w:rsidR="007F5D74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Алексеевское Алексеевского района Республики Татарстан, рассмотрев  предоставленные материалы по проекту, протокол публичных слушаний, считает, что процедура проведения публичных слушаний по проекту внесения изменений в Правила землепользования и застройки соблюдена и 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7F5D74" w:rsidRDefault="003E64B9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5D74">
        <w:rPr>
          <w:rFonts w:ascii="Times New Roman" w:hAnsi="Times New Roman" w:cs="Times New Roman"/>
          <w:sz w:val="28"/>
          <w:szCs w:val="28"/>
        </w:rPr>
        <w:t>Комиссия рекомендует</w:t>
      </w:r>
      <w:r w:rsidR="009B6E86" w:rsidRPr="007F5D74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проект </w:t>
      </w:r>
      <w:r w:rsidRPr="007F5D74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9B6E86" w:rsidRPr="007F5D74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п.г.т.</w:t>
      </w:r>
      <w:r w:rsidR="007F5D74">
        <w:rPr>
          <w:rFonts w:ascii="Times New Roman" w:hAnsi="Times New Roman" w:cs="Times New Roman"/>
          <w:sz w:val="28"/>
          <w:szCs w:val="28"/>
        </w:rPr>
        <w:t xml:space="preserve"> </w:t>
      </w:r>
      <w:r w:rsidRPr="007F5D74">
        <w:rPr>
          <w:rFonts w:ascii="Times New Roman" w:hAnsi="Times New Roman" w:cs="Times New Roman"/>
          <w:sz w:val="28"/>
          <w:szCs w:val="28"/>
        </w:rPr>
        <w:t>Алексеевское Алексеевского</w:t>
      </w:r>
      <w:r w:rsidR="009B6E86" w:rsidRPr="007F5D74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в </w:t>
      </w:r>
      <w:bookmarkStart w:id="0" w:name="_GoBack"/>
      <w:bookmarkEnd w:id="0"/>
      <w:r w:rsidRPr="007F5D74">
        <w:rPr>
          <w:rFonts w:ascii="Times New Roman" w:hAnsi="Times New Roman" w:cs="Times New Roman"/>
          <w:sz w:val="28"/>
          <w:szCs w:val="28"/>
        </w:rPr>
        <w:t>части градостроительного</w:t>
      </w:r>
      <w:r w:rsidR="009B6E86" w:rsidRPr="007F5D74">
        <w:rPr>
          <w:rFonts w:ascii="Times New Roman" w:hAnsi="Times New Roman" w:cs="Times New Roman"/>
          <w:sz w:val="28"/>
          <w:szCs w:val="28"/>
        </w:rPr>
        <w:t xml:space="preserve"> зонирования территории:</w:t>
      </w:r>
    </w:p>
    <w:p w:rsidR="003E64B9" w:rsidRPr="003E64B9" w:rsidRDefault="003E64B9" w:rsidP="003E6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B9">
        <w:rPr>
          <w:rFonts w:ascii="Times New Roman" w:hAnsi="Times New Roman" w:cs="Times New Roman"/>
          <w:sz w:val="28"/>
          <w:szCs w:val="28"/>
        </w:rPr>
        <w:t xml:space="preserve">В западной части </w:t>
      </w:r>
      <w:proofErr w:type="spellStart"/>
      <w:r w:rsidRPr="003E64B9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3E64B9">
        <w:rPr>
          <w:rFonts w:ascii="Times New Roman" w:hAnsi="Times New Roman" w:cs="Times New Roman"/>
          <w:sz w:val="28"/>
          <w:szCs w:val="28"/>
        </w:rPr>
        <w:t xml:space="preserve">. Алексеевское, территориальная зона Ж1-П и часть территориальной зоны Ж-1 (Зона индивидуальной жилой застройки) сменились на территориальную зону ОД 1-3 (Многофункциональная общественно-деловая зона). </w:t>
      </w:r>
    </w:p>
    <w:p w:rsidR="003E64B9" w:rsidRPr="003E64B9" w:rsidRDefault="003E64B9" w:rsidP="003E64B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4B9">
        <w:rPr>
          <w:rFonts w:ascii="Times New Roman" w:hAnsi="Times New Roman" w:cs="Times New Roman"/>
          <w:sz w:val="28"/>
          <w:szCs w:val="28"/>
        </w:rPr>
        <w:t>Кадастровый номер земельного участка включающая данная территориальная зона: 16:05:011501:358</w:t>
      </w:r>
    </w:p>
    <w:p w:rsidR="003E64B9" w:rsidRPr="003E64B9" w:rsidRDefault="003E64B9" w:rsidP="003E64B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4B9">
        <w:rPr>
          <w:rFonts w:ascii="Times New Roman" w:hAnsi="Times New Roman" w:cs="Times New Roman"/>
          <w:sz w:val="28"/>
          <w:szCs w:val="28"/>
        </w:rPr>
        <w:t>Кадастровый квартал расположения данной территориальной зоны: 16:05:011501</w:t>
      </w:r>
    </w:p>
    <w:p w:rsidR="003E64B9" w:rsidRPr="003E64B9" w:rsidRDefault="003E64B9" w:rsidP="003E64B9">
      <w:pPr>
        <w:tabs>
          <w:tab w:val="left" w:pos="5954"/>
        </w:tabs>
        <w:spacing w:line="360" w:lineRule="auto"/>
        <w:ind w:hanging="283"/>
        <w:rPr>
          <w:rFonts w:ascii="Times New Roman" w:hAnsi="Times New Roman" w:cs="Times New Roman"/>
          <w:sz w:val="28"/>
          <w:szCs w:val="28"/>
        </w:rPr>
      </w:pPr>
      <w:r w:rsidRPr="003E64B9">
        <w:rPr>
          <w:rFonts w:ascii="Times New Roman" w:hAnsi="Times New Roman" w:cs="Times New Roman"/>
          <w:sz w:val="28"/>
          <w:szCs w:val="28"/>
        </w:rPr>
        <w:t xml:space="preserve">     Территориальная зона Ж1-П и часть территориальной зоны Ж1          изменились на зону ОД 1-3.</w:t>
      </w:r>
    </w:p>
    <w:p w:rsidR="009B6E86" w:rsidRDefault="009B6E86" w:rsidP="009B6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3E64B9">
        <w:rPr>
          <w:rFonts w:ascii="Times New Roman" w:hAnsi="Times New Roman" w:cs="Times New Roman"/>
          <w:sz w:val="28"/>
          <w:szCs w:val="28"/>
        </w:rPr>
        <w:t>05.05.2023г.</w:t>
      </w:r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D74">
        <w:rPr>
          <w:rFonts w:ascii="Times New Roman" w:hAnsi="Times New Roman" w:cs="Times New Roman"/>
          <w:b/>
          <w:sz w:val="28"/>
          <w:szCs w:val="28"/>
        </w:rPr>
        <w:t xml:space="preserve">Председатель:   </w:t>
      </w:r>
      <w:proofErr w:type="gramEnd"/>
      <w:r w:rsidRPr="007F5D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И.К. Свистунов</w:t>
      </w:r>
    </w:p>
    <w:p w:rsidR="009B6E86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D74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7F5D74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7F5D74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1AF9" w:rsidRPr="007F5D74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1ABD"/>
    <w:multiLevelType w:val="hybridMultilevel"/>
    <w:tmpl w:val="FDCC2FFC"/>
    <w:lvl w:ilvl="0" w:tplc="9BEC1E7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593876"/>
    <w:multiLevelType w:val="hybridMultilevel"/>
    <w:tmpl w:val="E882567A"/>
    <w:lvl w:ilvl="0" w:tplc="C8F8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E6480"/>
    <w:rsid w:val="002B1AF9"/>
    <w:rsid w:val="003E64B9"/>
    <w:rsid w:val="007D285C"/>
    <w:rsid w:val="007F5D74"/>
    <w:rsid w:val="009B6E86"/>
    <w:rsid w:val="009C2B77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1836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USER14</cp:lastModifiedBy>
  <cp:revision>3</cp:revision>
  <cp:lastPrinted>2023-05-18T06:40:00Z</cp:lastPrinted>
  <dcterms:created xsi:type="dcterms:W3CDTF">2023-05-18T06:23:00Z</dcterms:created>
  <dcterms:modified xsi:type="dcterms:W3CDTF">2023-05-18T06:41:00Z</dcterms:modified>
</cp:coreProperties>
</file>